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F415" w14:textId="77777777" w:rsidR="00004478" w:rsidRPr="00E20BE0" w:rsidRDefault="00004478" w:rsidP="00004478">
      <w:pPr>
        <w:jc w:val="center"/>
        <w:rPr>
          <w:sz w:val="32"/>
          <w:szCs w:val="32"/>
        </w:rPr>
      </w:pPr>
      <w:r w:rsidRPr="00E20BE0">
        <w:rPr>
          <w:sz w:val="32"/>
          <w:szCs w:val="32"/>
        </w:rPr>
        <w:t>Declaration of Charitable Trust</w:t>
      </w:r>
    </w:p>
    <w:p w14:paraId="0FF1948F" w14:textId="00E04480" w:rsidR="00E20BE0" w:rsidRPr="00E20BE0" w:rsidRDefault="00726791" w:rsidP="00004478">
      <w:pPr>
        <w:jc w:val="center"/>
        <w:rPr>
          <w:sz w:val="32"/>
          <w:szCs w:val="32"/>
        </w:rPr>
      </w:pPr>
      <w:r>
        <w:rPr>
          <w:sz w:val="32"/>
          <w:szCs w:val="32"/>
        </w:rPr>
        <w:t xml:space="preserve">The </w:t>
      </w:r>
      <w:r w:rsidR="00FE6C6F">
        <w:rPr>
          <w:sz w:val="32"/>
          <w:szCs w:val="32"/>
        </w:rPr>
        <w:t xml:space="preserve">_______________ </w:t>
      </w:r>
      <w:r w:rsidR="00E20BE0" w:rsidRPr="00E20BE0">
        <w:rPr>
          <w:sz w:val="32"/>
          <w:szCs w:val="32"/>
        </w:rPr>
        <w:t>Charitable Trust</w:t>
      </w:r>
    </w:p>
    <w:p w14:paraId="41DCFE00" w14:textId="5EE56936" w:rsidR="00004478" w:rsidRDefault="00004478" w:rsidP="00E20BE0">
      <w:pPr>
        <w:ind w:firstLine="720"/>
      </w:pPr>
      <w:r>
        <w:t>Declarati</w:t>
      </w:r>
      <w:r w:rsidR="00157949">
        <w:t xml:space="preserve">on of Trust made as of the </w:t>
      </w:r>
      <w:r w:rsidR="00FE6C6F">
        <w:t xml:space="preserve">____ </w:t>
      </w:r>
      <w:r>
        <w:t xml:space="preserve">day of </w:t>
      </w:r>
      <w:r w:rsidR="00FE6C6F">
        <w:t>_______</w:t>
      </w:r>
      <w:r>
        <w:t>, 20</w:t>
      </w:r>
      <w:r w:rsidR="00FE6C6F">
        <w:t>__</w:t>
      </w:r>
      <w:r>
        <w:t xml:space="preserve">, by </w:t>
      </w:r>
      <w:r w:rsidR="00FE6C6F">
        <w:t>_________________ [ Donor  and Trustee 1]</w:t>
      </w:r>
      <w:r>
        <w:t>, of</w:t>
      </w:r>
      <w:r w:rsidR="00FE6C6F">
        <w:t>______</w:t>
      </w:r>
      <w:r w:rsidR="006C2C6C">
        <w:t>, NH</w:t>
      </w:r>
      <w:r w:rsidR="00FE6C6F">
        <w:t xml:space="preserve">; </w:t>
      </w:r>
      <w:r w:rsidR="00240F33">
        <w:t xml:space="preserve">_______________ </w:t>
      </w:r>
      <w:r w:rsidR="00FE6C6F">
        <w:t>[Donor  and Trustee 2]</w:t>
      </w:r>
      <w:r>
        <w:t>, of</w:t>
      </w:r>
      <w:r w:rsidR="006C2C6C">
        <w:t xml:space="preserve"> </w:t>
      </w:r>
      <w:r w:rsidR="00FE6C6F">
        <w:t>______</w:t>
      </w:r>
      <w:r w:rsidR="006C2C6C">
        <w:t xml:space="preserve">, NH, </w:t>
      </w:r>
      <w:r w:rsidR="00FE6C6F">
        <w:t>and</w:t>
      </w:r>
      <w:r w:rsidR="00240F33">
        <w:t xml:space="preserve">________________ </w:t>
      </w:r>
      <w:r w:rsidR="00FE6C6F">
        <w:t xml:space="preserve"> [Trustee 3], of ________, NH,  </w:t>
      </w:r>
      <w:r>
        <w:t xml:space="preserve">who hereby declare and agree that they have received this day from </w:t>
      </w:r>
      <w:r w:rsidR="00FE6C6F">
        <w:t>the Donors</w:t>
      </w:r>
      <w:r w:rsidR="00381DC7">
        <w:t xml:space="preserve">, </w:t>
      </w:r>
      <w:r w:rsidR="00251BDB">
        <w:t xml:space="preserve">the sum of </w:t>
      </w:r>
      <w:r w:rsidR="00FE6C6F">
        <w:t>____________</w:t>
      </w:r>
      <w:r w:rsidR="00251BDB">
        <w:t xml:space="preserve"> Dollars</w:t>
      </w:r>
      <w:r>
        <w:t xml:space="preserve"> ($</w:t>
      </w:r>
      <w:r w:rsidR="00FE6C6F">
        <w:t>______</w:t>
      </w:r>
      <w:r>
        <w:t xml:space="preserve">) </w:t>
      </w:r>
      <w:r w:rsidR="00251BDB">
        <w:t xml:space="preserve"> </w:t>
      </w:r>
      <w:r>
        <w:t>and that they will hold and manage the same, and any additions to it, in trust, as follows:</w:t>
      </w:r>
    </w:p>
    <w:p w14:paraId="56092DD9" w14:textId="394B2CB1" w:rsidR="00004478" w:rsidRDefault="00004478" w:rsidP="00004478">
      <w:r>
        <w:t xml:space="preserve">      First: This trust shall be called "The </w:t>
      </w:r>
      <w:r w:rsidR="00FE6C6F">
        <w:t xml:space="preserve">_______________ </w:t>
      </w:r>
      <w:r>
        <w:t>Charitable Trust."</w:t>
      </w:r>
    </w:p>
    <w:p w14:paraId="3930D498" w14:textId="6C10C7A3" w:rsidR="00004478" w:rsidRDefault="00004478" w:rsidP="00004478">
      <w:r>
        <w:t xml:space="preserve">      Second: The </w:t>
      </w:r>
      <w:r w:rsidR="00FE6C6F">
        <w:t>Trustee</w:t>
      </w:r>
      <w:r>
        <w:t xml:space="preserve">s may receive and accept property, whether real, personal, or mixed, by way of gift, bequest, or devise, from any person, firm, trust, or corporation, to be held, administered, and disposed of in accordance with and pursuant to the provisions of this Declaration of Trust; but no gift, bequest or devise of any such property shall be received and accepted if it is conditioned or limited in such manner as to require the disposition the income or its principal to any person or organization other than a "charitable organization" or for other than "charitable purposes" within the meaning of such terms as defined in Article Third of this Declaration of Trust, or as shall in the opinion of the </w:t>
      </w:r>
      <w:r w:rsidR="00FE6C6F">
        <w:t>Trustee</w:t>
      </w:r>
      <w:r>
        <w:t>s, jeopardize the federal income tax exemption of this trust pursuant to section 501(c)(3) of the Internal Revenue Code, or the corresponding section of any future federal tax code.</w:t>
      </w:r>
    </w:p>
    <w:p w14:paraId="2158A13D" w14:textId="0FB8F465" w:rsidR="00004478" w:rsidRDefault="00004478" w:rsidP="00004478">
      <w:r>
        <w:t xml:space="preserve">      Third:  A. The principal and income of all property received and accepted by the </w:t>
      </w:r>
      <w:r w:rsidR="00FE6C6F">
        <w:t>Trustee</w:t>
      </w:r>
      <w:r>
        <w:t xml:space="preserve">s to be administered under this Declaration of Trust shall be held in trust by them, and the </w:t>
      </w:r>
      <w:r w:rsidR="00FE6C6F">
        <w:t>Trustee</w:t>
      </w:r>
      <w:r>
        <w:t xml:space="preserve">s may make payments or distributions from income or principal, or both, to or for the use of such charitable organizations, within the meaning of that term as defined in paragraph C, in such amounts and for such charitable purposes of the trust as the </w:t>
      </w:r>
      <w:r w:rsidR="00FE6C6F">
        <w:t>Trustee</w:t>
      </w:r>
      <w:r>
        <w:t xml:space="preserve">s shall from time to time select and determine; and the </w:t>
      </w:r>
      <w:r w:rsidR="00FE6C6F">
        <w:t>Trustee</w:t>
      </w:r>
      <w:r>
        <w:t xml:space="preserve">s may make payments or distributions from income or principal, or both, directly for such charitable purposes, within the meaning of that term as defined in paragraph D, in such amounts as the </w:t>
      </w:r>
      <w:r w:rsidR="00FE6C6F">
        <w:t>Trustee</w:t>
      </w:r>
      <w:r>
        <w:t xml:space="preserve">s shall from time to time select and determine without making use of any other charitable organization. The </w:t>
      </w:r>
      <w:r w:rsidR="00FE6C6F">
        <w:t>Trustee</w:t>
      </w:r>
      <w:r>
        <w:t xml:space="preserve">s may also make payments or distributions of all or any part of the income or principal to states, territories, or possessions of the United States, any political subdivision of any of the foregoing, or to the United States or the District of Columbia but only for charitable purposes within the meaning of that term as defined in paragraph D. Income or principal derived from contributions by corporations shall be distributed by the </w:t>
      </w:r>
      <w:r w:rsidR="00FE6C6F">
        <w:t>Trustee</w:t>
      </w:r>
      <w:r>
        <w:t xml:space="preserve">s for use solely within the United States or its possessions. No part of the net earnings of this trust shall inure or be payable to or for the benefit of any private shareholder or individual, and no substantial part of the activities of this trust shall be the carrying on of propaganda, or otherwise attempting, to influence legislation. No part of the activities of this trust shall be the participation in, or intervention in (including the publishing or </w:t>
      </w:r>
      <w:r>
        <w:lastRenderedPageBreak/>
        <w:t>distributing of statements), any political campaign on behalf of or in opposition to any candidate for public office.</w:t>
      </w:r>
    </w:p>
    <w:p w14:paraId="602E68B7" w14:textId="6C7C211B" w:rsidR="00004478" w:rsidRDefault="00004478" w:rsidP="00004478">
      <w:r>
        <w:t xml:space="preserve"> B. The trust shall continue forever unless the </w:t>
      </w:r>
      <w:r w:rsidR="00FE6C6F">
        <w:t>Trustee</w:t>
      </w:r>
      <w:r>
        <w:t xml:space="preserve">s terminate it and distribute all of the principal and income, which action may be taken by the </w:t>
      </w:r>
      <w:r w:rsidR="00FE6C6F">
        <w:t>Trustee</w:t>
      </w:r>
      <w:r>
        <w:t xml:space="preserve">s in their discretion at any time. On such termination,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The </w:t>
      </w:r>
      <w:r w:rsidR="00240F33">
        <w:t>Donors authorizes</w:t>
      </w:r>
      <w:r>
        <w:t xml:space="preserve"> and empowers the </w:t>
      </w:r>
      <w:r w:rsidR="00FE6C6F">
        <w:t>Trustee</w:t>
      </w:r>
      <w:r>
        <w:t xml:space="preserve">s to form and organize a nonprofit corporation limited to the uses and purposes provided for in this Declaration of Trust, such corporation to be organized under the laws of any state or under the laws of the United States as may be determined by the </w:t>
      </w:r>
      <w:r w:rsidR="00FE6C6F">
        <w:t>Trustee</w:t>
      </w:r>
      <w:r>
        <w:t xml:space="preserve">s; such corporation when organized to have power to administer and control the affairs and property and to carry out the uses, objects, and purposes of this trust. Upon the creation and organization of such corporation, the </w:t>
      </w:r>
      <w:r w:rsidR="00FE6C6F">
        <w:t>Trustee</w:t>
      </w:r>
      <w:r>
        <w:t xml:space="preserve">s are authorized and empowered to convey, transfer, and deliver to such corporation all the property and assets to which this trust may be or become entitled. The charter, bylaws, and other provisions for the organization and management of such corporation and its affairs and property shall be such as the </w:t>
      </w:r>
      <w:r w:rsidR="00FE6C6F">
        <w:t>Trustee</w:t>
      </w:r>
      <w:r>
        <w:t>s shall determine, consistent with the provisions of this paragraph.</w:t>
      </w:r>
    </w:p>
    <w:p w14:paraId="6F74203A" w14:textId="77777777" w:rsidR="00004478" w:rsidRDefault="00004478" w:rsidP="00004478">
      <w:r>
        <w:t xml:space="preserve"> C. In this Declaration of Trust and in any amendments to it, references to "charitable organizations" or "charitable organization" mean corporations, trusts, funds, foundations, or community chests created or organized in the United States or in any of its possessions, whether under the laws of the United States, any state or territory, the District of Columbia, or any possession of the United States, organized and operated exclusively for charitable purposes, no part of the net earnings of which inures or is payable to or for the benefit of any private shareholder or individual, and no substantial part of the activities of which is carrying on propaganda, or otherwise attempting to influence legislation, and which do not participate in or intervene in (including the publishing or distributing of statements) any political campaign on behalf of or in opposition to any candidate for public office. It is intended that the organization described in this paragraph C shall be entitled to exemption from federal income tax under section 501(c)(3) of the Internal Revenue Code, or the corresponding section of any future federal tax code.</w:t>
      </w:r>
    </w:p>
    <w:p w14:paraId="5505328D" w14:textId="77777777" w:rsidR="00004478" w:rsidRDefault="00004478" w:rsidP="00004478">
      <w:r>
        <w:t xml:space="preserve"> D. In this Declaration of Trust and in any amendments to it, the term "charitable purposes" shall be limited to and shall include only religious, charitable, scientific, literary, or educational purposes within the meaning of those terms as used in section 501(c)(3) of the Internal Revenue Code, or the corresponding section of any future federal tax code, but only such purposes as also constitute public charitable purposes under the law of trusts of the State of </w:t>
      </w:r>
      <w:r w:rsidR="009C77B1">
        <w:t>New Hampshire</w:t>
      </w:r>
      <w:r>
        <w:t>.</w:t>
      </w:r>
    </w:p>
    <w:p w14:paraId="43713133" w14:textId="39322FAF" w:rsidR="00004478" w:rsidRDefault="00004478" w:rsidP="00004478">
      <w:r>
        <w:t xml:space="preserve">     Fourth: This Declaration of Trust may be amended at any time or times by written instrument </w:t>
      </w:r>
      <w:r w:rsidRPr="0059451D">
        <w:t xml:space="preserve">or instruments signed and sealed by the </w:t>
      </w:r>
      <w:r w:rsidR="00FE6C6F">
        <w:t>Trustee</w:t>
      </w:r>
      <w:r w:rsidRPr="0059451D">
        <w:t xml:space="preserve">s, and acknowledged by </w:t>
      </w:r>
      <w:r w:rsidR="00240F33">
        <w:t xml:space="preserve">a majority </w:t>
      </w:r>
      <w:r w:rsidRPr="0059451D">
        <w:t xml:space="preserve">of the </w:t>
      </w:r>
      <w:r w:rsidR="00FE6C6F">
        <w:t>Trustee</w:t>
      </w:r>
      <w:r w:rsidRPr="0059451D">
        <w:t xml:space="preserve">s, provided that no amendment shall authorize the </w:t>
      </w:r>
      <w:r w:rsidR="00FE6C6F">
        <w:t>Trustee</w:t>
      </w:r>
      <w:r w:rsidRPr="0059451D">
        <w:t xml:space="preserve">s to conduct the affairs of this </w:t>
      </w:r>
      <w:r w:rsidRPr="0059451D">
        <w:lastRenderedPageBreak/>
        <w:t>trust in any manner or for any purpose contrary to the provisions of section 501(c)(3) of the Internal Revenue Code, or the corresponding section of any future federal tax code.</w:t>
      </w:r>
      <w:r>
        <w:t xml:space="preserve"> A</w:t>
      </w:r>
      <w:r w:rsidR="00381DC7">
        <w:t xml:space="preserve">n amendment of the provisions </w:t>
      </w:r>
      <w:r>
        <w:t xml:space="preserve">of this Article Fourth (or any amendment to it) shall be valid only if and to the extent that such amendment further restricts the </w:t>
      </w:r>
      <w:r w:rsidR="00FE6C6F">
        <w:t>Trustee</w:t>
      </w:r>
      <w:r>
        <w:t xml:space="preserve">s' amending power. All instruments amending this Declaration of Trust shall be noted upon or kept attached to the executed original of this Declaration of Trust held by the </w:t>
      </w:r>
      <w:r w:rsidR="00FE6C6F">
        <w:t>Trustee</w:t>
      </w:r>
      <w:r>
        <w:t>s.</w:t>
      </w:r>
    </w:p>
    <w:p w14:paraId="68795388" w14:textId="1B8AEA87" w:rsidR="007563A4" w:rsidRDefault="00004478" w:rsidP="00004478">
      <w:r>
        <w:t xml:space="preserve">     Fifth: Any </w:t>
      </w:r>
      <w:r w:rsidR="00FE6C6F">
        <w:t>Trustee</w:t>
      </w:r>
      <w:r>
        <w:t xml:space="preserve"> under this Declaration of Trust may, by written instrument, signed and acknowledged, resign his office. The number of </w:t>
      </w:r>
      <w:r w:rsidR="00FE6C6F">
        <w:t>Trustee</w:t>
      </w:r>
      <w:r>
        <w:t>s shall be at all times not less than t</w:t>
      </w:r>
      <w:r w:rsidR="00240F33">
        <w:t>hree</w:t>
      </w:r>
      <w:r>
        <w:t xml:space="preserve">, and whenever for any reason the number is reduced to </w:t>
      </w:r>
      <w:r w:rsidR="00240F33">
        <w:t>less than three</w:t>
      </w:r>
      <w:r>
        <w:t xml:space="preserve">, there shall be, and at any other time there may be, appointed one or more additional </w:t>
      </w:r>
      <w:r w:rsidR="00FE6C6F">
        <w:t>Trustee</w:t>
      </w:r>
      <w:r>
        <w:t xml:space="preserve">s. Appointments shall be made by the </w:t>
      </w:r>
      <w:r w:rsidR="00FE6C6F">
        <w:t>Trustee</w:t>
      </w:r>
      <w:r>
        <w:t xml:space="preserve"> or </w:t>
      </w:r>
      <w:r w:rsidR="00FE6C6F">
        <w:t>Trustee</w:t>
      </w:r>
      <w:r>
        <w:t xml:space="preserve">s for the time in office by written instruments signed and acknowledged. Any succeeding or additional </w:t>
      </w:r>
      <w:r w:rsidR="00FE6C6F">
        <w:t>Trustee</w:t>
      </w:r>
      <w:r>
        <w:t xml:space="preserve"> shall, upon his or her acceptance of the office by written instrument signed and acknowledged, have the same powers, rights and duties, and the same title to the trust estate jointly with the surviving or remaining </w:t>
      </w:r>
      <w:r w:rsidR="00FE6C6F">
        <w:t>Trustee</w:t>
      </w:r>
      <w:r>
        <w:t xml:space="preserve"> or </w:t>
      </w:r>
      <w:r w:rsidR="00FE6C6F">
        <w:t>Trustee</w:t>
      </w:r>
      <w:r>
        <w:t xml:space="preserve">s as if originally appointed.  None of the </w:t>
      </w:r>
      <w:r w:rsidR="00FE6C6F">
        <w:t>Trustee</w:t>
      </w:r>
      <w:r>
        <w:t xml:space="preserve">s shall be required to furnish any bond or surety. None of them shall be responsible or liable for the acts or omissions of any other of the </w:t>
      </w:r>
      <w:r w:rsidR="00FE6C6F">
        <w:t>Trustee</w:t>
      </w:r>
      <w:r>
        <w:t xml:space="preserve">s or of any predecessor or of a custodian, agent, depositary or counsel selected with reasonable care.  The one or more </w:t>
      </w:r>
      <w:r w:rsidR="00FE6C6F">
        <w:t>Trustee</w:t>
      </w:r>
      <w:r>
        <w:t xml:space="preserve">s, whether original or successor, for the time being in office, shall have full authority to act even though one or more vacancies may exist. A </w:t>
      </w:r>
      <w:r w:rsidR="00FE6C6F">
        <w:t>Trustee</w:t>
      </w:r>
      <w:r>
        <w:t xml:space="preserve"> may, by appropriate written instrument, delegate all or any part of his or her powers to another or others of the </w:t>
      </w:r>
      <w:r w:rsidR="00FE6C6F">
        <w:t>Trustee</w:t>
      </w:r>
      <w:r>
        <w:t xml:space="preserve">s for such periods and subject to such conditions as such delegating </w:t>
      </w:r>
      <w:r w:rsidR="00FE6C6F">
        <w:t>Trustee</w:t>
      </w:r>
      <w:r>
        <w:t xml:space="preserve"> may determine.  The </w:t>
      </w:r>
      <w:r w:rsidR="00FE6C6F">
        <w:t>Trustee</w:t>
      </w:r>
      <w:r>
        <w:t xml:space="preserve">s serving under this Declaration of Trust are authorized to pay to themselves amounts for reasonable expenses incurred and reasonable compensation for services rendered in the administration of this trust, but in no event shall any </w:t>
      </w:r>
      <w:r w:rsidR="00FE6C6F">
        <w:t>Trustee</w:t>
      </w:r>
      <w:r>
        <w:t xml:space="preserve"> who has made a contribution to this trust ever receive any compensation thereafter.</w:t>
      </w:r>
    </w:p>
    <w:p w14:paraId="118678BA" w14:textId="701D8D05" w:rsidR="00004478" w:rsidRDefault="007563A4" w:rsidP="007563A4">
      <w:r>
        <w:t xml:space="preserve">     </w:t>
      </w:r>
      <w:r w:rsidR="00004478">
        <w:t xml:space="preserve">Sixth: In extension and not in limitation of the common law and statutory powers of </w:t>
      </w:r>
      <w:r w:rsidR="00FE6C6F">
        <w:t>Trustee</w:t>
      </w:r>
      <w:r w:rsidR="00004478">
        <w:t xml:space="preserve">s and other powers granted in this Declaration of Trust, the </w:t>
      </w:r>
      <w:r w:rsidR="00FE6C6F">
        <w:t>Trustee</w:t>
      </w:r>
      <w:r w:rsidR="00004478">
        <w:t>s shall have the following discretionary powers.</w:t>
      </w:r>
    </w:p>
    <w:p w14:paraId="6ED235C2" w14:textId="029740A3" w:rsidR="00004478" w:rsidRDefault="00004478" w:rsidP="00004478">
      <w:r>
        <w:t xml:space="preserve"> a) To invest and reinvest the principal and income of the trust in such property, real, personal, or mixed, and in such manner as they shall deem proper, and from time to time to change investments as they shall deem advisable; to invest in or retain any stocks, shares, bonds, notes, obligations, or personal or real property (including without limitation any interests in or obligations of any corporation, association, business trust, investment trust, common trust fund, or investment company) although some or all of the property so acquired or retained is of a kind or size which but for this express authority would not be considered proper and although all of the trust funds are invested in the securities of one company. </w:t>
      </w:r>
      <w:r w:rsidR="00EC4A32">
        <w:t xml:space="preserve">No principal or income, however, shall be loaned, directly or indirectly, to any </w:t>
      </w:r>
      <w:r w:rsidR="00FE6C6F">
        <w:t>Trustee</w:t>
      </w:r>
      <w:r w:rsidR="00EC4A32">
        <w:t xml:space="preserve"> or to anyone else, corporate or otherwise.</w:t>
      </w:r>
    </w:p>
    <w:p w14:paraId="11654A8A" w14:textId="77777777" w:rsidR="00004478" w:rsidRDefault="00004478" w:rsidP="00004478">
      <w:r>
        <w:lastRenderedPageBreak/>
        <w:t xml:space="preserve"> b) To sell, lease, or exchange any personal, mixed, or real property, at public auction or by private contract, for such consideration and on such terms as to credit or otherwise, and to make such contracts and enter into such undertakings relating to the trust property, as they consider advisable, whether or not such leases or contracts may extend beyond the duration of the trust.</w:t>
      </w:r>
    </w:p>
    <w:p w14:paraId="75E95BBC" w14:textId="6D11DBB9" w:rsidR="00004478" w:rsidRDefault="00004478" w:rsidP="00004478">
      <w:r>
        <w:t xml:space="preserve"> c) To borrow money for such periods, at such rates of interest, and upon such terms as the </w:t>
      </w:r>
      <w:r w:rsidR="00FE6C6F">
        <w:t>Trustee</w:t>
      </w:r>
      <w:r>
        <w:t>s consider advisable, and as security for such loans to mortgage or pledge any real or personal property with or without power of sale; to acquire or hold any real or personal property, subject to any mortgage or pledge on or of property acquired or held by this trust.</w:t>
      </w:r>
    </w:p>
    <w:p w14:paraId="14711FB4" w14:textId="77777777" w:rsidR="00004478" w:rsidRDefault="00004478" w:rsidP="00004478">
      <w:r>
        <w:t xml:space="preserve"> d) To execute and deliver deeds, assignments, transfers, mortgages, pledges, leases, covenants, contracts, promissory notes, releases, and other instruments, sealed or unsealed, incident to any transaction in which they engage.</w:t>
      </w:r>
    </w:p>
    <w:p w14:paraId="52D9FF27" w14:textId="000578BA" w:rsidR="00004478" w:rsidRDefault="00004478" w:rsidP="00004478">
      <w:r>
        <w:t xml:space="preserve"> e) To vote, to give proxies, to participate in the reorganization, merger or consolidation of any concern, or in the sale, lease, disposition, or distribution of its assets; to join with other security holders in acting through a committee, depositary, voting </w:t>
      </w:r>
      <w:r w:rsidR="00FE6C6F">
        <w:t>Trustee</w:t>
      </w:r>
      <w:r>
        <w:t xml:space="preserve">s, or otherwise, and in this connection to delegate authority to such committee, depositary, or </w:t>
      </w:r>
      <w:r w:rsidR="00FE6C6F">
        <w:t>Trustee</w:t>
      </w:r>
      <w:r>
        <w:t>s and to deposit securities with them or transfer securities to them; to pay assessments levied on securities or to exercise subscription rights in respect of securities.</w:t>
      </w:r>
    </w:p>
    <w:p w14:paraId="101E4EF1" w14:textId="77777777" w:rsidR="00004478" w:rsidRDefault="00004478" w:rsidP="00004478">
      <w:r>
        <w:t xml:space="preserve"> f) To employ a bank or trust company as custodian of any funds or securities and to delegate to it such powers as they deem appropriate; to hold trust property without indication of fiduciary capacity but only in the name of a registered nominee, provided the trust property is at all times identified as such on the books of the trust; to keep any or all of the trust property or funds in any place or places in the United States of America; to employ clerks, accountants, investment counsel, investment agents, and any special services, and to pay the reasonable compensation and expenses of all such services.</w:t>
      </w:r>
    </w:p>
    <w:p w14:paraId="75C729DF" w14:textId="122E37CE" w:rsidR="00004478" w:rsidRDefault="00004478" w:rsidP="00004478">
      <w:r>
        <w:t xml:space="preserve">      Seventh: The </w:t>
      </w:r>
      <w:r w:rsidR="00FE6C6F">
        <w:t>Trustee</w:t>
      </w:r>
      <w:r>
        <w:t>s' powers are exercisable solely in the fiduciary capacity consistent with and in furtherance of the charitable purposes of this trust as specified in Article Third and not otherwise.</w:t>
      </w:r>
    </w:p>
    <w:p w14:paraId="749E444C" w14:textId="6D8F7AFD" w:rsidR="00004478" w:rsidRDefault="00004478" w:rsidP="00004478">
      <w:r>
        <w:t xml:space="preserve">      Eighth: In this Declaration of Trust and in any amendment to it, references to "</w:t>
      </w:r>
      <w:r w:rsidR="00FE6C6F">
        <w:t>Trustee</w:t>
      </w:r>
      <w:r>
        <w:t xml:space="preserve">s" mean the one or more </w:t>
      </w:r>
      <w:r w:rsidR="00FE6C6F">
        <w:t>Trustee</w:t>
      </w:r>
      <w:r>
        <w:t>s, whether original or successor, for the time being in office.</w:t>
      </w:r>
    </w:p>
    <w:p w14:paraId="76AF1436" w14:textId="12773023" w:rsidR="00004478" w:rsidRDefault="00004478" w:rsidP="00004478">
      <w:r>
        <w:t xml:space="preserve">      Ninth: Any person may rely on a copy, certified by a notary public, of the executed original of this Declaration of Trust held by the </w:t>
      </w:r>
      <w:r w:rsidR="00FE6C6F">
        <w:t>Trustee</w:t>
      </w:r>
      <w:r>
        <w:t xml:space="preserve">s, and of any of the notations on it and writings attached to it, as fully as he might rely on the original documents themselves. Any such person may rely fully on any statements of fact certified by anyone who appears from such original documents or from such certified copy to be a </w:t>
      </w:r>
      <w:r w:rsidR="00FE6C6F">
        <w:t>Trustee</w:t>
      </w:r>
      <w:r>
        <w:t xml:space="preserve"> under this Declaration of Trust. No one dealing with the </w:t>
      </w:r>
      <w:r w:rsidR="00FE6C6F">
        <w:t>Trustee</w:t>
      </w:r>
      <w:r>
        <w:t xml:space="preserve">s need inquire concerning the validity of anything the </w:t>
      </w:r>
      <w:r w:rsidR="00FE6C6F">
        <w:t>Trustee</w:t>
      </w:r>
      <w:r>
        <w:t xml:space="preserve">s purport to </w:t>
      </w:r>
      <w:r>
        <w:lastRenderedPageBreak/>
        <w:t xml:space="preserve">do. No one dealing with the </w:t>
      </w:r>
      <w:r w:rsidR="00FE6C6F">
        <w:t>Trustee</w:t>
      </w:r>
      <w:r>
        <w:t xml:space="preserve">s need see to the application of anything paid or transferred to or upon the order of the </w:t>
      </w:r>
      <w:r w:rsidR="00FE6C6F">
        <w:t>Trustee</w:t>
      </w:r>
      <w:r>
        <w:t>s of the trust.</w:t>
      </w:r>
    </w:p>
    <w:p w14:paraId="7E54F0C6" w14:textId="7D3669A9" w:rsidR="00240F33" w:rsidRDefault="00004478" w:rsidP="00004478">
      <w:r>
        <w:t xml:space="preserve">      Tenth: This Declaration of Trust is to be governed in all respects by the laws of the State of </w:t>
      </w:r>
      <w:r w:rsidR="009C77B1">
        <w:t>New Hampshire</w:t>
      </w:r>
      <w:r>
        <w:t>.</w:t>
      </w:r>
      <w:r w:rsidR="00240F33">
        <w:t xml:space="preserve"> </w:t>
      </w:r>
    </w:p>
    <w:p w14:paraId="7CB5FF45" w14:textId="305CEDCF" w:rsidR="00240F33" w:rsidRDefault="00240F33" w:rsidP="00004478">
      <w:r>
        <w:t xml:space="preserve">      This Declaration of Trust may be signed in counterparts, at different places and on different dates, with the effective date being the date of the last signature, and all counterparts constituting one Declaration of Trust. </w:t>
      </w:r>
    </w:p>
    <w:p w14:paraId="70E1D461" w14:textId="2E9B2E62" w:rsidR="00004478" w:rsidRDefault="00004478" w:rsidP="00004478">
      <w:r>
        <w:t xml:space="preserve"> </w:t>
      </w:r>
      <w:r w:rsidR="00B53EAD">
        <w:t xml:space="preserve">Dated: </w:t>
      </w:r>
      <w:r w:rsidR="00240F33">
        <w:t>____________</w:t>
      </w:r>
      <w:r w:rsidR="00B53EAD">
        <w:t>, 20</w:t>
      </w:r>
      <w:r w:rsidR="00240F33">
        <w:t>23</w:t>
      </w:r>
    </w:p>
    <w:p w14:paraId="229D72B1" w14:textId="3B79839A" w:rsidR="001A5C19" w:rsidRDefault="00240F33" w:rsidP="00004478">
      <w:r>
        <w:t>Signature:</w:t>
      </w:r>
    </w:p>
    <w:p w14:paraId="0D45C80C" w14:textId="5419B350" w:rsidR="00004478" w:rsidRDefault="00004478" w:rsidP="00004478">
      <w:r>
        <w:t>_________________</w:t>
      </w:r>
      <w:r w:rsidR="001A5C19">
        <w:t>________</w:t>
      </w:r>
      <w:r w:rsidR="001A5C19">
        <w:tab/>
      </w:r>
    </w:p>
    <w:p w14:paraId="49181C5F" w14:textId="7900DEB9" w:rsidR="0015777F" w:rsidRDefault="001A5C19" w:rsidP="00004478">
      <w:r>
        <w:t>Name: _____________________________</w:t>
      </w:r>
      <w:r w:rsidR="00240F33">
        <w:t xml:space="preserve">, </w:t>
      </w:r>
      <w:r w:rsidR="00240F33">
        <w:t>Trustee</w:t>
      </w:r>
    </w:p>
    <w:p w14:paraId="04B336F5" w14:textId="77777777" w:rsidR="001A5C19" w:rsidRDefault="001A5C19" w:rsidP="001A5C19">
      <w:pPr>
        <w:rPr>
          <w:spacing w:val="6"/>
          <w:sz w:val="22"/>
        </w:rPr>
      </w:pPr>
      <w:r w:rsidRPr="009234EC">
        <w:rPr>
          <w:spacing w:val="6"/>
          <w:sz w:val="22"/>
        </w:rPr>
        <w:t>STATE OF NEW HAMPSHIRE</w:t>
      </w:r>
    </w:p>
    <w:p w14:paraId="6A50016F" w14:textId="77777777" w:rsidR="001A5C19" w:rsidRDefault="001A5C19" w:rsidP="001A5C19">
      <w:pPr>
        <w:rPr>
          <w:spacing w:val="4"/>
          <w:sz w:val="22"/>
        </w:rPr>
      </w:pPr>
      <w:r w:rsidRPr="009234EC">
        <w:rPr>
          <w:spacing w:val="4"/>
          <w:sz w:val="22"/>
        </w:rPr>
        <w:t xml:space="preserve">COUNTY OF </w:t>
      </w:r>
      <w:r>
        <w:rPr>
          <w:spacing w:val="4"/>
          <w:sz w:val="22"/>
        </w:rPr>
        <w:t>ROCKINGHAM</w:t>
      </w:r>
    </w:p>
    <w:p w14:paraId="1A53F484" w14:textId="77777777" w:rsidR="001A5C19" w:rsidRDefault="001A5C19" w:rsidP="001A5C19">
      <w:pPr>
        <w:rPr>
          <w:spacing w:val="6"/>
          <w:sz w:val="22"/>
        </w:rPr>
      </w:pPr>
      <w:r w:rsidRPr="009234EC">
        <w:rPr>
          <w:spacing w:val="6"/>
          <w:sz w:val="22"/>
        </w:rPr>
        <w:t xml:space="preserve">The foregoing instrument was acknowledged before me on </w:t>
      </w:r>
      <w:r>
        <w:rPr>
          <w:spacing w:val="6"/>
          <w:sz w:val="22"/>
        </w:rPr>
        <w:t xml:space="preserve">this _____ day of </w:t>
      </w:r>
      <w:r w:rsidRPr="009234EC">
        <w:rPr>
          <w:spacing w:val="6"/>
          <w:sz w:val="22"/>
        </w:rPr>
        <w:t xml:space="preserve">__________ 20___, by </w:t>
      </w:r>
      <w:r>
        <w:rPr>
          <w:spacing w:val="6"/>
          <w:sz w:val="22"/>
        </w:rPr>
        <w:t>____________________</w:t>
      </w:r>
      <w:r w:rsidRPr="009234EC">
        <w:rPr>
          <w:spacing w:val="6"/>
          <w:sz w:val="22"/>
        </w:rPr>
        <w:t>.</w:t>
      </w:r>
    </w:p>
    <w:p w14:paraId="21D822BA" w14:textId="77777777" w:rsidR="001A5C19" w:rsidRPr="009234EC" w:rsidRDefault="001A5C19" w:rsidP="001A5C19">
      <w:pPr>
        <w:rPr>
          <w:spacing w:val="6"/>
          <w:sz w:val="22"/>
        </w:rPr>
      </w:pPr>
      <w:r>
        <w:rPr>
          <w:spacing w:val="6"/>
          <w:sz w:val="22"/>
        </w:rPr>
        <w:tab/>
      </w:r>
      <w:r>
        <w:rPr>
          <w:spacing w:val="6"/>
          <w:sz w:val="22"/>
        </w:rPr>
        <w:tab/>
      </w:r>
      <w:r>
        <w:rPr>
          <w:spacing w:val="6"/>
          <w:sz w:val="22"/>
        </w:rPr>
        <w:tab/>
      </w:r>
      <w:r>
        <w:rPr>
          <w:spacing w:val="6"/>
          <w:sz w:val="22"/>
        </w:rPr>
        <w:tab/>
      </w:r>
      <w:r>
        <w:rPr>
          <w:spacing w:val="6"/>
          <w:sz w:val="22"/>
        </w:rPr>
        <w:tab/>
      </w:r>
      <w:r>
        <w:rPr>
          <w:spacing w:val="6"/>
          <w:sz w:val="22"/>
        </w:rPr>
        <w:tab/>
      </w:r>
      <w:r w:rsidRPr="009234EC">
        <w:rPr>
          <w:spacing w:val="6"/>
          <w:sz w:val="22"/>
        </w:rPr>
        <w:t>___________________________</w:t>
      </w:r>
    </w:p>
    <w:p w14:paraId="7BB90AF0" w14:textId="77777777" w:rsidR="001A5C19" w:rsidRPr="009234EC" w:rsidRDefault="001A5C19" w:rsidP="001A5C19">
      <w:pPr>
        <w:rPr>
          <w:spacing w:val="4"/>
          <w:sz w:val="22"/>
        </w:rPr>
      </w:pPr>
      <w:r>
        <w:rPr>
          <w:spacing w:val="4"/>
          <w:sz w:val="22"/>
        </w:rPr>
        <w:tab/>
      </w:r>
      <w:r>
        <w:rPr>
          <w:spacing w:val="4"/>
          <w:sz w:val="22"/>
        </w:rPr>
        <w:tab/>
      </w:r>
      <w:r>
        <w:rPr>
          <w:spacing w:val="4"/>
          <w:sz w:val="22"/>
        </w:rPr>
        <w:tab/>
      </w:r>
      <w:r>
        <w:rPr>
          <w:spacing w:val="4"/>
          <w:sz w:val="22"/>
        </w:rPr>
        <w:tab/>
      </w:r>
      <w:r>
        <w:rPr>
          <w:spacing w:val="4"/>
          <w:sz w:val="22"/>
        </w:rPr>
        <w:tab/>
      </w:r>
      <w:r>
        <w:rPr>
          <w:spacing w:val="4"/>
          <w:sz w:val="22"/>
        </w:rPr>
        <w:tab/>
      </w:r>
      <w:r w:rsidRPr="009234EC">
        <w:rPr>
          <w:spacing w:val="4"/>
          <w:sz w:val="22"/>
        </w:rPr>
        <w:t>No</w:t>
      </w:r>
      <w:r>
        <w:rPr>
          <w:spacing w:val="4"/>
          <w:sz w:val="22"/>
        </w:rPr>
        <w:t>tary Public</w:t>
      </w:r>
    </w:p>
    <w:p w14:paraId="04E5A36F" w14:textId="464068AF" w:rsidR="00240F33" w:rsidRDefault="001A5C19" w:rsidP="001A5C19">
      <w:pPr>
        <w:rPr>
          <w:spacing w:val="6"/>
          <w:sz w:val="22"/>
        </w:rPr>
      </w:pPr>
      <w:r>
        <w:rPr>
          <w:spacing w:val="6"/>
          <w:sz w:val="22"/>
        </w:rPr>
        <w:tab/>
      </w:r>
      <w:r>
        <w:rPr>
          <w:spacing w:val="6"/>
          <w:sz w:val="22"/>
        </w:rPr>
        <w:tab/>
      </w:r>
      <w:r>
        <w:rPr>
          <w:spacing w:val="6"/>
          <w:sz w:val="22"/>
        </w:rPr>
        <w:tab/>
      </w:r>
      <w:r>
        <w:rPr>
          <w:spacing w:val="6"/>
          <w:sz w:val="22"/>
        </w:rPr>
        <w:tab/>
      </w:r>
      <w:r>
        <w:rPr>
          <w:spacing w:val="6"/>
          <w:sz w:val="22"/>
        </w:rPr>
        <w:tab/>
      </w:r>
      <w:r>
        <w:rPr>
          <w:spacing w:val="6"/>
          <w:sz w:val="22"/>
        </w:rPr>
        <w:tab/>
      </w:r>
      <w:r w:rsidRPr="009234EC">
        <w:rPr>
          <w:spacing w:val="6"/>
          <w:sz w:val="22"/>
        </w:rPr>
        <w:t>My Commission Expires: (Seal)</w:t>
      </w:r>
    </w:p>
    <w:p w14:paraId="2FFCD353" w14:textId="77777777" w:rsidR="00240F33" w:rsidRDefault="00240F33">
      <w:pPr>
        <w:rPr>
          <w:spacing w:val="6"/>
          <w:sz w:val="22"/>
        </w:rPr>
      </w:pPr>
      <w:r>
        <w:rPr>
          <w:spacing w:val="6"/>
          <w:sz w:val="22"/>
        </w:rPr>
        <w:br w:type="page"/>
      </w:r>
    </w:p>
    <w:p w14:paraId="1C1F103F" w14:textId="2E836787" w:rsidR="00240F33" w:rsidRDefault="00240F33" w:rsidP="00240F33">
      <w:r>
        <w:lastRenderedPageBreak/>
        <w:t>Dated: ____________, 2023</w:t>
      </w:r>
    </w:p>
    <w:p w14:paraId="1143D126" w14:textId="74D4A085" w:rsidR="00240F33" w:rsidRDefault="00240F33" w:rsidP="00240F33">
      <w:r>
        <w:t xml:space="preserve">Signature: </w:t>
      </w:r>
      <w:r>
        <w:t>_________________________</w:t>
      </w:r>
      <w:r>
        <w:tab/>
      </w:r>
    </w:p>
    <w:p w14:paraId="71BB68E8" w14:textId="77777777" w:rsidR="00240F33" w:rsidRDefault="00240F33" w:rsidP="00240F33">
      <w:r>
        <w:t>Name: _____________________________, Trustee</w:t>
      </w:r>
    </w:p>
    <w:p w14:paraId="11AA1DA8" w14:textId="77777777" w:rsidR="001A5C19" w:rsidRPr="009234EC" w:rsidRDefault="001A5C19" w:rsidP="001A5C19">
      <w:pPr>
        <w:rPr>
          <w:spacing w:val="6"/>
          <w:sz w:val="22"/>
        </w:rPr>
      </w:pPr>
    </w:p>
    <w:p w14:paraId="78BB91BE" w14:textId="77777777" w:rsidR="001A5C19" w:rsidRDefault="001A5C19" w:rsidP="001A5C19">
      <w:pPr>
        <w:rPr>
          <w:spacing w:val="4"/>
          <w:sz w:val="22"/>
        </w:rPr>
      </w:pPr>
    </w:p>
    <w:p w14:paraId="4ED31D9C" w14:textId="77777777" w:rsidR="001A5C19" w:rsidRDefault="001A5C19" w:rsidP="001A5C19">
      <w:pPr>
        <w:rPr>
          <w:spacing w:val="6"/>
          <w:sz w:val="22"/>
        </w:rPr>
      </w:pPr>
      <w:r w:rsidRPr="009234EC">
        <w:rPr>
          <w:spacing w:val="6"/>
          <w:sz w:val="22"/>
        </w:rPr>
        <w:t>STATE OF NEW HAMPSHIRE</w:t>
      </w:r>
    </w:p>
    <w:p w14:paraId="1423BF9E" w14:textId="7F0D2383" w:rsidR="001A5C19" w:rsidRDefault="001A5C19" w:rsidP="001A5C19">
      <w:pPr>
        <w:rPr>
          <w:spacing w:val="4"/>
          <w:sz w:val="22"/>
        </w:rPr>
      </w:pPr>
      <w:r w:rsidRPr="009234EC">
        <w:rPr>
          <w:spacing w:val="4"/>
          <w:sz w:val="22"/>
        </w:rPr>
        <w:t>COUNTY OF</w:t>
      </w:r>
      <w:r w:rsidR="00240F33">
        <w:rPr>
          <w:spacing w:val="4"/>
          <w:sz w:val="22"/>
        </w:rPr>
        <w:t xml:space="preserve"> _________________</w:t>
      </w:r>
    </w:p>
    <w:p w14:paraId="3A7AD0FD" w14:textId="77777777" w:rsidR="001A5C19" w:rsidRDefault="001A5C19" w:rsidP="001A5C19">
      <w:pPr>
        <w:rPr>
          <w:spacing w:val="6"/>
          <w:sz w:val="22"/>
        </w:rPr>
      </w:pPr>
      <w:r w:rsidRPr="009234EC">
        <w:rPr>
          <w:spacing w:val="6"/>
          <w:sz w:val="22"/>
        </w:rPr>
        <w:t xml:space="preserve">The foregoing instrument was acknowledged before me on </w:t>
      </w:r>
      <w:r>
        <w:rPr>
          <w:spacing w:val="6"/>
          <w:sz w:val="22"/>
        </w:rPr>
        <w:t xml:space="preserve">this _____ day of </w:t>
      </w:r>
      <w:r w:rsidRPr="009234EC">
        <w:rPr>
          <w:spacing w:val="6"/>
          <w:sz w:val="22"/>
        </w:rPr>
        <w:t xml:space="preserve">__________ 20___, by </w:t>
      </w:r>
      <w:r>
        <w:rPr>
          <w:spacing w:val="6"/>
          <w:sz w:val="22"/>
        </w:rPr>
        <w:t>____________________</w:t>
      </w:r>
      <w:r w:rsidRPr="009234EC">
        <w:rPr>
          <w:spacing w:val="6"/>
          <w:sz w:val="22"/>
        </w:rPr>
        <w:t>.</w:t>
      </w:r>
    </w:p>
    <w:p w14:paraId="14B0436B" w14:textId="77777777" w:rsidR="001A5C19" w:rsidRPr="009234EC" w:rsidRDefault="001A5C19" w:rsidP="001A5C19">
      <w:pPr>
        <w:rPr>
          <w:spacing w:val="6"/>
          <w:sz w:val="22"/>
        </w:rPr>
      </w:pPr>
      <w:r>
        <w:rPr>
          <w:spacing w:val="6"/>
          <w:sz w:val="22"/>
        </w:rPr>
        <w:tab/>
      </w:r>
      <w:r>
        <w:rPr>
          <w:spacing w:val="6"/>
          <w:sz w:val="22"/>
        </w:rPr>
        <w:tab/>
      </w:r>
      <w:r>
        <w:rPr>
          <w:spacing w:val="6"/>
          <w:sz w:val="22"/>
        </w:rPr>
        <w:tab/>
      </w:r>
      <w:r>
        <w:rPr>
          <w:spacing w:val="6"/>
          <w:sz w:val="22"/>
        </w:rPr>
        <w:tab/>
      </w:r>
      <w:r>
        <w:rPr>
          <w:spacing w:val="6"/>
          <w:sz w:val="22"/>
        </w:rPr>
        <w:tab/>
      </w:r>
      <w:r>
        <w:rPr>
          <w:spacing w:val="6"/>
          <w:sz w:val="22"/>
        </w:rPr>
        <w:tab/>
      </w:r>
      <w:r w:rsidRPr="009234EC">
        <w:rPr>
          <w:spacing w:val="6"/>
          <w:sz w:val="22"/>
        </w:rPr>
        <w:t>___________________________</w:t>
      </w:r>
    </w:p>
    <w:p w14:paraId="49171A9D" w14:textId="77777777" w:rsidR="001A5C19" w:rsidRPr="009234EC" w:rsidRDefault="001A5C19" w:rsidP="001A5C19">
      <w:pPr>
        <w:rPr>
          <w:spacing w:val="4"/>
          <w:sz w:val="22"/>
        </w:rPr>
      </w:pPr>
      <w:r>
        <w:rPr>
          <w:spacing w:val="4"/>
          <w:sz w:val="22"/>
        </w:rPr>
        <w:tab/>
      </w:r>
      <w:r>
        <w:rPr>
          <w:spacing w:val="4"/>
          <w:sz w:val="22"/>
        </w:rPr>
        <w:tab/>
      </w:r>
      <w:r>
        <w:rPr>
          <w:spacing w:val="4"/>
          <w:sz w:val="22"/>
        </w:rPr>
        <w:tab/>
      </w:r>
      <w:r>
        <w:rPr>
          <w:spacing w:val="4"/>
          <w:sz w:val="22"/>
        </w:rPr>
        <w:tab/>
      </w:r>
      <w:r>
        <w:rPr>
          <w:spacing w:val="4"/>
          <w:sz w:val="22"/>
        </w:rPr>
        <w:tab/>
      </w:r>
      <w:r>
        <w:rPr>
          <w:spacing w:val="4"/>
          <w:sz w:val="22"/>
        </w:rPr>
        <w:tab/>
      </w:r>
      <w:r w:rsidRPr="009234EC">
        <w:rPr>
          <w:spacing w:val="4"/>
          <w:sz w:val="22"/>
        </w:rPr>
        <w:t>No</w:t>
      </w:r>
      <w:r>
        <w:rPr>
          <w:spacing w:val="4"/>
          <w:sz w:val="22"/>
        </w:rPr>
        <w:t>tary Public</w:t>
      </w:r>
    </w:p>
    <w:p w14:paraId="1664E276" w14:textId="77777777" w:rsidR="001A5C19" w:rsidRDefault="001A5C19" w:rsidP="001A5C19">
      <w:pPr>
        <w:rPr>
          <w:spacing w:val="6"/>
          <w:sz w:val="22"/>
        </w:rPr>
      </w:pPr>
      <w:r>
        <w:rPr>
          <w:spacing w:val="6"/>
          <w:sz w:val="22"/>
        </w:rPr>
        <w:tab/>
      </w:r>
      <w:r>
        <w:rPr>
          <w:spacing w:val="6"/>
          <w:sz w:val="22"/>
        </w:rPr>
        <w:tab/>
      </w:r>
      <w:r>
        <w:rPr>
          <w:spacing w:val="6"/>
          <w:sz w:val="22"/>
        </w:rPr>
        <w:tab/>
      </w:r>
      <w:r>
        <w:rPr>
          <w:spacing w:val="6"/>
          <w:sz w:val="22"/>
        </w:rPr>
        <w:tab/>
      </w:r>
      <w:r>
        <w:rPr>
          <w:spacing w:val="6"/>
          <w:sz w:val="22"/>
        </w:rPr>
        <w:tab/>
      </w:r>
      <w:r>
        <w:rPr>
          <w:spacing w:val="6"/>
          <w:sz w:val="22"/>
        </w:rPr>
        <w:tab/>
      </w:r>
      <w:r w:rsidRPr="009234EC">
        <w:rPr>
          <w:spacing w:val="6"/>
          <w:sz w:val="22"/>
        </w:rPr>
        <w:t>My Commission Expires: (Seal)</w:t>
      </w:r>
    </w:p>
    <w:p w14:paraId="3C962B12" w14:textId="67FF2382" w:rsidR="00240F33" w:rsidRDefault="00240F33">
      <w:pPr>
        <w:rPr>
          <w:spacing w:val="6"/>
          <w:sz w:val="22"/>
        </w:rPr>
      </w:pPr>
      <w:r>
        <w:rPr>
          <w:spacing w:val="6"/>
          <w:sz w:val="22"/>
        </w:rPr>
        <w:br w:type="page"/>
      </w:r>
    </w:p>
    <w:p w14:paraId="54030402" w14:textId="0EC59F84" w:rsidR="00240F33" w:rsidRDefault="00240F33" w:rsidP="00240F33">
      <w:r>
        <w:lastRenderedPageBreak/>
        <w:t>Dated: ____________, 2023</w:t>
      </w:r>
    </w:p>
    <w:p w14:paraId="67B1CA83" w14:textId="432A9781" w:rsidR="00240F33" w:rsidRDefault="00240F33" w:rsidP="00240F33">
      <w:r>
        <w:t>Signature: _________________________</w:t>
      </w:r>
      <w:r>
        <w:tab/>
      </w:r>
    </w:p>
    <w:p w14:paraId="2AB2F735" w14:textId="77777777" w:rsidR="00240F33" w:rsidRDefault="00240F33" w:rsidP="00240F33">
      <w:r>
        <w:t>Name: _____________________________, Trustee</w:t>
      </w:r>
    </w:p>
    <w:p w14:paraId="2EC26A25" w14:textId="77777777" w:rsidR="00240F33" w:rsidRPr="009234EC" w:rsidRDefault="00240F33" w:rsidP="00240F33">
      <w:pPr>
        <w:rPr>
          <w:spacing w:val="6"/>
          <w:sz w:val="22"/>
        </w:rPr>
      </w:pPr>
    </w:p>
    <w:p w14:paraId="736EE8A0" w14:textId="77777777" w:rsidR="00240F33" w:rsidRDefault="00240F33" w:rsidP="00240F33">
      <w:pPr>
        <w:rPr>
          <w:spacing w:val="4"/>
          <w:sz w:val="22"/>
        </w:rPr>
      </w:pPr>
    </w:p>
    <w:p w14:paraId="00DF4481" w14:textId="77777777" w:rsidR="00240F33" w:rsidRDefault="00240F33" w:rsidP="00240F33">
      <w:pPr>
        <w:rPr>
          <w:spacing w:val="6"/>
          <w:sz w:val="22"/>
        </w:rPr>
      </w:pPr>
      <w:r w:rsidRPr="009234EC">
        <w:rPr>
          <w:spacing w:val="6"/>
          <w:sz w:val="22"/>
        </w:rPr>
        <w:t>STATE OF NEW HAMPSHIRE</w:t>
      </w:r>
    </w:p>
    <w:p w14:paraId="1053BE71" w14:textId="77777777" w:rsidR="00240F33" w:rsidRDefault="00240F33" w:rsidP="00240F33">
      <w:pPr>
        <w:rPr>
          <w:spacing w:val="4"/>
          <w:sz w:val="22"/>
        </w:rPr>
      </w:pPr>
      <w:r w:rsidRPr="009234EC">
        <w:rPr>
          <w:spacing w:val="4"/>
          <w:sz w:val="22"/>
        </w:rPr>
        <w:t>COUNTY OF</w:t>
      </w:r>
      <w:r>
        <w:rPr>
          <w:spacing w:val="4"/>
          <w:sz w:val="22"/>
        </w:rPr>
        <w:t xml:space="preserve"> _________________</w:t>
      </w:r>
    </w:p>
    <w:p w14:paraId="77BDA3A7" w14:textId="77777777" w:rsidR="00240F33" w:rsidRDefault="00240F33" w:rsidP="00240F33">
      <w:pPr>
        <w:rPr>
          <w:spacing w:val="6"/>
          <w:sz w:val="22"/>
        </w:rPr>
      </w:pPr>
      <w:r w:rsidRPr="009234EC">
        <w:rPr>
          <w:spacing w:val="6"/>
          <w:sz w:val="22"/>
        </w:rPr>
        <w:t xml:space="preserve">The foregoing instrument was acknowledged before me on </w:t>
      </w:r>
      <w:r>
        <w:rPr>
          <w:spacing w:val="6"/>
          <w:sz w:val="22"/>
        </w:rPr>
        <w:t xml:space="preserve">this _____ day of </w:t>
      </w:r>
      <w:r w:rsidRPr="009234EC">
        <w:rPr>
          <w:spacing w:val="6"/>
          <w:sz w:val="22"/>
        </w:rPr>
        <w:t xml:space="preserve">__________ 20___, by </w:t>
      </w:r>
      <w:r>
        <w:rPr>
          <w:spacing w:val="6"/>
          <w:sz w:val="22"/>
        </w:rPr>
        <w:t>____________________</w:t>
      </w:r>
      <w:r w:rsidRPr="009234EC">
        <w:rPr>
          <w:spacing w:val="6"/>
          <w:sz w:val="22"/>
        </w:rPr>
        <w:t>.</w:t>
      </w:r>
    </w:p>
    <w:p w14:paraId="413C489F" w14:textId="77777777" w:rsidR="00240F33" w:rsidRPr="009234EC" w:rsidRDefault="00240F33" w:rsidP="00240F33">
      <w:pPr>
        <w:rPr>
          <w:spacing w:val="6"/>
          <w:sz w:val="22"/>
        </w:rPr>
      </w:pPr>
      <w:r>
        <w:rPr>
          <w:spacing w:val="6"/>
          <w:sz w:val="22"/>
        </w:rPr>
        <w:tab/>
      </w:r>
      <w:r>
        <w:rPr>
          <w:spacing w:val="6"/>
          <w:sz w:val="22"/>
        </w:rPr>
        <w:tab/>
      </w:r>
      <w:r>
        <w:rPr>
          <w:spacing w:val="6"/>
          <w:sz w:val="22"/>
        </w:rPr>
        <w:tab/>
      </w:r>
      <w:r>
        <w:rPr>
          <w:spacing w:val="6"/>
          <w:sz w:val="22"/>
        </w:rPr>
        <w:tab/>
      </w:r>
      <w:r>
        <w:rPr>
          <w:spacing w:val="6"/>
          <w:sz w:val="22"/>
        </w:rPr>
        <w:tab/>
      </w:r>
      <w:r>
        <w:rPr>
          <w:spacing w:val="6"/>
          <w:sz w:val="22"/>
        </w:rPr>
        <w:tab/>
      </w:r>
      <w:r w:rsidRPr="009234EC">
        <w:rPr>
          <w:spacing w:val="6"/>
          <w:sz w:val="22"/>
        </w:rPr>
        <w:t>___________________________</w:t>
      </w:r>
    </w:p>
    <w:p w14:paraId="40BAE33D" w14:textId="77777777" w:rsidR="00240F33" w:rsidRPr="009234EC" w:rsidRDefault="00240F33" w:rsidP="00240F33">
      <w:pPr>
        <w:rPr>
          <w:spacing w:val="4"/>
          <w:sz w:val="22"/>
        </w:rPr>
      </w:pPr>
      <w:r>
        <w:rPr>
          <w:spacing w:val="4"/>
          <w:sz w:val="22"/>
        </w:rPr>
        <w:tab/>
      </w:r>
      <w:r>
        <w:rPr>
          <w:spacing w:val="4"/>
          <w:sz w:val="22"/>
        </w:rPr>
        <w:tab/>
      </w:r>
      <w:r>
        <w:rPr>
          <w:spacing w:val="4"/>
          <w:sz w:val="22"/>
        </w:rPr>
        <w:tab/>
      </w:r>
      <w:r>
        <w:rPr>
          <w:spacing w:val="4"/>
          <w:sz w:val="22"/>
        </w:rPr>
        <w:tab/>
      </w:r>
      <w:r>
        <w:rPr>
          <w:spacing w:val="4"/>
          <w:sz w:val="22"/>
        </w:rPr>
        <w:tab/>
      </w:r>
      <w:r>
        <w:rPr>
          <w:spacing w:val="4"/>
          <w:sz w:val="22"/>
        </w:rPr>
        <w:tab/>
      </w:r>
      <w:r w:rsidRPr="009234EC">
        <w:rPr>
          <w:spacing w:val="4"/>
          <w:sz w:val="22"/>
        </w:rPr>
        <w:t>No</w:t>
      </w:r>
      <w:r>
        <w:rPr>
          <w:spacing w:val="4"/>
          <w:sz w:val="22"/>
        </w:rPr>
        <w:t>tary Public</w:t>
      </w:r>
    </w:p>
    <w:p w14:paraId="5CAC6F14" w14:textId="77777777" w:rsidR="00240F33" w:rsidRDefault="00240F33" w:rsidP="00240F33">
      <w:pPr>
        <w:rPr>
          <w:spacing w:val="6"/>
          <w:sz w:val="22"/>
        </w:rPr>
      </w:pPr>
      <w:r>
        <w:rPr>
          <w:spacing w:val="6"/>
          <w:sz w:val="22"/>
        </w:rPr>
        <w:tab/>
      </w:r>
      <w:r>
        <w:rPr>
          <w:spacing w:val="6"/>
          <w:sz w:val="22"/>
        </w:rPr>
        <w:tab/>
      </w:r>
      <w:r>
        <w:rPr>
          <w:spacing w:val="6"/>
          <w:sz w:val="22"/>
        </w:rPr>
        <w:tab/>
      </w:r>
      <w:r>
        <w:rPr>
          <w:spacing w:val="6"/>
          <w:sz w:val="22"/>
        </w:rPr>
        <w:tab/>
      </w:r>
      <w:r>
        <w:rPr>
          <w:spacing w:val="6"/>
          <w:sz w:val="22"/>
        </w:rPr>
        <w:tab/>
      </w:r>
      <w:r>
        <w:rPr>
          <w:spacing w:val="6"/>
          <w:sz w:val="22"/>
        </w:rPr>
        <w:tab/>
      </w:r>
      <w:r w:rsidRPr="009234EC">
        <w:rPr>
          <w:spacing w:val="6"/>
          <w:sz w:val="22"/>
        </w:rPr>
        <w:t>My Commission Expires: (Seal)</w:t>
      </w:r>
    </w:p>
    <w:p w14:paraId="4202277D" w14:textId="77777777" w:rsidR="00240F33" w:rsidRDefault="00240F33" w:rsidP="001A5C19">
      <w:pPr>
        <w:rPr>
          <w:spacing w:val="6"/>
          <w:sz w:val="22"/>
        </w:rPr>
      </w:pPr>
    </w:p>
    <w:p w14:paraId="2EE2BC83" w14:textId="77777777" w:rsidR="00240F33" w:rsidRDefault="00240F33" w:rsidP="001A5C19">
      <w:pPr>
        <w:rPr>
          <w:spacing w:val="6"/>
          <w:sz w:val="22"/>
        </w:rPr>
      </w:pPr>
    </w:p>
    <w:p w14:paraId="40905D8C" w14:textId="77777777" w:rsidR="00240F33" w:rsidRDefault="00240F33" w:rsidP="001A5C19">
      <w:pPr>
        <w:rPr>
          <w:spacing w:val="6"/>
          <w:sz w:val="22"/>
        </w:rPr>
      </w:pPr>
    </w:p>
    <w:p w14:paraId="2553290C" w14:textId="77777777" w:rsidR="00240F33" w:rsidRDefault="00240F33" w:rsidP="001A5C19">
      <w:pPr>
        <w:rPr>
          <w:spacing w:val="6"/>
          <w:sz w:val="22"/>
        </w:rPr>
      </w:pPr>
    </w:p>
    <w:p w14:paraId="61932F23" w14:textId="77777777" w:rsidR="00240F33" w:rsidRDefault="00240F33" w:rsidP="001A5C19">
      <w:pPr>
        <w:rPr>
          <w:spacing w:val="6"/>
          <w:sz w:val="22"/>
        </w:rPr>
      </w:pPr>
    </w:p>
    <w:p w14:paraId="782E87C2" w14:textId="77777777" w:rsidR="00240F33" w:rsidRDefault="00240F33" w:rsidP="001A5C19">
      <w:pPr>
        <w:rPr>
          <w:spacing w:val="6"/>
          <w:sz w:val="22"/>
        </w:rPr>
      </w:pPr>
    </w:p>
    <w:p w14:paraId="248E2DB8" w14:textId="77777777" w:rsidR="00240F33" w:rsidRDefault="00240F33" w:rsidP="001A5C19">
      <w:pPr>
        <w:rPr>
          <w:spacing w:val="6"/>
          <w:sz w:val="22"/>
        </w:rPr>
      </w:pPr>
    </w:p>
    <w:p w14:paraId="34D2D21A" w14:textId="77777777" w:rsidR="00240F33" w:rsidRDefault="00240F33" w:rsidP="001A5C19">
      <w:pPr>
        <w:rPr>
          <w:spacing w:val="6"/>
          <w:sz w:val="22"/>
        </w:rPr>
      </w:pPr>
    </w:p>
    <w:p w14:paraId="39ECBD9F" w14:textId="77777777" w:rsidR="00240F33" w:rsidRDefault="00240F33" w:rsidP="001A5C19">
      <w:pPr>
        <w:rPr>
          <w:spacing w:val="6"/>
          <w:sz w:val="22"/>
        </w:rPr>
      </w:pPr>
    </w:p>
    <w:p w14:paraId="2EC7A108" w14:textId="77777777" w:rsidR="00240F33" w:rsidRDefault="00240F33" w:rsidP="001A5C19">
      <w:pPr>
        <w:rPr>
          <w:spacing w:val="6"/>
          <w:sz w:val="22"/>
        </w:rPr>
      </w:pPr>
    </w:p>
    <w:p w14:paraId="50703A62" w14:textId="77777777" w:rsidR="00240F33" w:rsidRDefault="00240F33" w:rsidP="001A5C19">
      <w:pPr>
        <w:rPr>
          <w:spacing w:val="6"/>
          <w:sz w:val="22"/>
        </w:rPr>
      </w:pPr>
    </w:p>
    <w:p w14:paraId="571B84EA" w14:textId="77777777" w:rsidR="00240F33" w:rsidRDefault="00240F33" w:rsidP="001A5C19">
      <w:pPr>
        <w:rPr>
          <w:spacing w:val="6"/>
          <w:sz w:val="22"/>
        </w:rPr>
      </w:pPr>
    </w:p>
    <w:p w14:paraId="6DDDE0C3" w14:textId="53161E01" w:rsidR="003D1A04" w:rsidRPr="003D1A04" w:rsidRDefault="003D1A04" w:rsidP="001A5C19">
      <w:pPr>
        <w:rPr>
          <w:spacing w:val="6"/>
          <w:sz w:val="16"/>
          <w:szCs w:val="16"/>
        </w:rPr>
      </w:pPr>
      <w:r>
        <w:rPr>
          <w:spacing w:val="6"/>
          <w:sz w:val="16"/>
          <w:szCs w:val="16"/>
        </w:rPr>
        <w:fldChar w:fldCharType="begin"/>
      </w:r>
      <w:r>
        <w:rPr>
          <w:spacing w:val="6"/>
          <w:sz w:val="16"/>
          <w:szCs w:val="16"/>
        </w:rPr>
        <w:instrText xml:space="preserve"> FILENAME \p \* MERGEFORMAT </w:instrText>
      </w:r>
      <w:r>
        <w:rPr>
          <w:spacing w:val="6"/>
          <w:sz w:val="16"/>
          <w:szCs w:val="16"/>
        </w:rPr>
        <w:fldChar w:fldCharType="separate"/>
      </w:r>
      <w:r>
        <w:rPr>
          <w:noProof/>
          <w:spacing w:val="6"/>
          <w:sz w:val="16"/>
          <w:szCs w:val="16"/>
        </w:rPr>
        <w:t>X:\Non-Profits\Charitable Trusts\2023 09 03 Declaration of Trust.docx</w:t>
      </w:r>
      <w:r>
        <w:rPr>
          <w:spacing w:val="6"/>
          <w:sz w:val="16"/>
          <w:szCs w:val="16"/>
        </w:rPr>
        <w:fldChar w:fldCharType="end"/>
      </w:r>
    </w:p>
    <w:sectPr w:rsidR="003D1A04" w:rsidRPr="003D1A04" w:rsidSect="00FA2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395"/>
    <w:multiLevelType w:val="hybridMultilevel"/>
    <w:tmpl w:val="6B9C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37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8"/>
    <w:rsid w:val="00004478"/>
    <w:rsid w:val="00060F1F"/>
    <w:rsid w:val="000A0100"/>
    <w:rsid w:val="000F1421"/>
    <w:rsid w:val="000F3816"/>
    <w:rsid w:val="0014286D"/>
    <w:rsid w:val="0015777F"/>
    <w:rsid w:val="00157949"/>
    <w:rsid w:val="001920E1"/>
    <w:rsid w:val="001A5C19"/>
    <w:rsid w:val="001D20D8"/>
    <w:rsid w:val="001F3198"/>
    <w:rsid w:val="00240F33"/>
    <w:rsid w:val="00251BDB"/>
    <w:rsid w:val="00361B20"/>
    <w:rsid w:val="00381DC7"/>
    <w:rsid w:val="003D1A04"/>
    <w:rsid w:val="004009B1"/>
    <w:rsid w:val="00490C23"/>
    <w:rsid w:val="0059451D"/>
    <w:rsid w:val="005E5211"/>
    <w:rsid w:val="00614CB6"/>
    <w:rsid w:val="00636403"/>
    <w:rsid w:val="00657485"/>
    <w:rsid w:val="006B4004"/>
    <w:rsid w:val="006C2C6C"/>
    <w:rsid w:val="00726791"/>
    <w:rsid w:val="007563A4"/>
    <w:rsid w:val="00914B97"/>
    <w:rsid w:val="00917560"/>
    <w:rsid w:val="009A09D5"/>
    <w:rsid w:val="009C77B1"/>
    <w:rsid w:val="009F7977"/>
    <w:rsid w:val="00A87A48"/>
    <w:rsid w:val="00AD6732"/>
    <w:rsid w:val="00B20729"/>
    <w:rsid w:val="00B53EAD"/>
    <w:rsid w:val="00BB3FA5"/>
    <w:rsid w:val="00CF46D2"/>
    <w:rsid w:val="00D107FF"/>
    <w:rsid w:val="00D962D8"/>
    <w:rsid w:val="00E20BE0"/>
    <w:rsid w:val="00E6553B"/>
    <w:rsid w:val="00E973CD"/>
    <w:rsid w:val="00EC4A32"/>
    <w:rsid w:val="00F05F68"/>
    <w:rsid w:val="00F46219"/>
    <w:rsid w:val="00F73B7D"/>
    <w:rsid w:val="00F81158"/>
    <w:rsid w:val="00FA20A6"/>
    <w:rsid w:val="00FE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58428"/>
  <w15:docId w15:val="{9B8DB230-152F-4072-81C1-235DC6B0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A48"/>
    <w:rPr>
      <w:sz w:val="16"/>
      <w:szCs w:val="16"/>
    </w:rPr>
  </w:style>
  <w:style w:type="paragraph" w:styleId="CommentText">
    <w:name w:val="annotation text"/>
    <w:basedOn w:val="Normal"/>
    <w:link w:val="CommentTextChar"/>
    <w:uiPriority w:val="99"/>
    <w:semiHidden/>
    <w:unhideWhenUsed/>
    <w:rsid w:val="00A87A48"/>
    <w:pPr>
      <w:spacing w:line="240" w:lineRule="auto"/>
    </w:pPr>
    <w:rPr>
      <w:sz w:val="20"/>
      <w:szCs w:val="20"/>
    </w:rPr>
  </w:style>
  <w:style w:type="character" w:customStyle="1" w:styleId="CommentTextChar">
    <w:name w:val="Comment Text Char"/>
    <w:basedOn w:val="DefaultParagraphFont"/>
    <w:link w:val="CommentText"/>
    <w:uiPriority w:val="99"/>
    <w:semiHidden/>
    <w:rsid w:val="00A87A48"/>
    <w:rPr>
      <w:sz w:val="20"/>
      <w:szCs w:val="20"/>
    </w:rPr>
  </w:style>
  <w:style w:type="paragraph" w:styleId="CommentSubject">
    <w:name w:val="annotation subject"/>
    <w:basedOn w:val="CommentText"/>
    <w:next w:val="CommentText"/>
    <w:link w:val="CommentSubjectChar"/>
    <w:uiPriority w:val="99"/>
    <w:semiHidden/>
    <w:unhideWhenUsed/>
    <w:rsid w:val="00A87A48"/>
    <w:rPr>
      <w:b/>
      <w:bCs/>
    </w:rPr>
  </w:style>
  <w:style w:type="character" w:customStyle="1" w:styleId="CommentSubjectChar">
    <w:name w:val="Comment Subject Char"/>
    <w:basedOn w:val="CommentTextChar"/>
    <w:link w:val="CommentSubject"/>
    <w:uiPriority w:val="99"/>
    <w:semiHidden/>
    <w:rsid w:val="00A87A48"/>
    <w:rPr>
      <w:b/>
      <w:bCs/>
      <w:sz w:val="20"/>
      <w:szCs w:val="20"/>
    </w:rPr>
  </w:style>
  <w:style w:type="paragraph" w:styleId="BalloonText">
    <w:name w:val="Balloon Text"/>
    <w:basedOn w:val="Normal"/>
    <w:link w:val="BalloonTextChar"/>
    <w:uiPriority w:val="99"/>
    <w:semiHidden/>
    <w:unhideWhenUsed/>
    <w:rsid w:val="00A87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9618">
      <w:bodyDiv w:val="1"/>
      <w:marLeft w:val="0"/>
      <w:marRight w:val="0"/>
      <w:marTop w:val="0"/>
      <w:marBottom w:val="0"/>
      <w:divBdr>
        <w:top w:val="none" w:sz="0" w:space="0" w:color="auto"/>
        <w:left w:val="none" w:sz="0" w:space="0" w:color="auto"/>
        <w:bottom w:val="none" w:sz="0" w:space="0" w:color="auto"/>
        <w:right w:val="none" w:sz="0" w:space="0" w:color="auto"/>
      </w:divBdr>
      <w:divsChild>
        <w:div w:id="1835686017">
          <w:marLeft w:val="0"/>
          <w:marRight w:val="0"/>
          <w:marTop w:val="0"/>
          <w:marBottom w:val="0"/>
          <w:divBdr>
            <w:top w:val="none" w:sz="0" w:space="0" w:color="auto"/>
            <w:left w:val="none" w:sz="0" w:space="0" w:color="auto"/>
            <w:bottom w:val="none" w:sz="0" w:space="0" w:color="auto"/>
            <w:right w:val="none" w:sz="0" w:space="0" w:color="auto"/>
          </w:divBdr>
          <w:divsChild>
            <w:div w:id="1519537674">
              <w:marLeft w:val="0"/>
              <w:marRight w:val="0"/>
              <w:marTop w:val="0"/>
              <w:marBottom w:val="0"/>
              <w:divBdr>
                <w:top w:val="none" w:sz="0" w:space="0" w:color="auto"/>
                <w:left w:val="none" w:sz="0" w:space="0" w:color="auto"/>
                <w:bottom w:val="none" w:sz="0" w:space="0" w:color="auto"/>
                <w:right w:val="none" w:sz="0" w:space="0" w:color="auto"/>
              </w:divBdr>
              <w:divsChild>
                <w:div w:id="448010417">
                  <w:marLeft w:val="0"/>
                  <w:marRight w:val="0"/>
                  <w:marTop w:val="0"/>
                  <w:marBottom w:val="0"/>
                  <w:divBdr>
                    <w:top w:val="none" w:sz="0" w:space="0" w:color="auto"/>
                    <w:left w:val="none" w:sz="0" w:space="0" w:color="auto"/>
                    <w:bottom w:val="none" w:sz="0" w:space="0" w:color="auto"/>
                    <w:right w:val="none" w:sz="0" w:space="0" w:color="auto"/>
                  </w:divBdr>
                  <w:divsChild>
                    <w:div w:id="1605114255">
                      <w:marLeft w:val="0"/>
                      <w:marRight w:val="0"/>
                      <w:marTop w:val="0"/>
                      <w:marBottom w:val="0"/>
                      <w:divBdr>
                        <w:top w:val="none" w:sz="0" w:space="0" w:color="auto"/>
                        <w:left w:val="none" w:sz="0" w:space="0" w:color="auto"/>
                        <w:bottom w:val="none" w:sz="0" w:space="0" w:color="auto"/>
                        <w:right w:val="none" w:sz="0" w:space="0" w:color="auto"/>
                      </w:divBdr>
                      <w:divsChild>
                        <w:div w:id="2066759223">
                          <w:marLeft w:val="0"/>
                          <w:marRight w:val="0"/>
                          <w:marTop w:val="0"/>
                          <w:marBottom w:val="0"/>
                          <w:divBdr>
                            <w:top w:val="none" w:sz="0" w:space="0" w:color="auto"/>
                            <w:left w:val="none" w:sz="0" w:space="0" w:color="auto"/>
                            <w:bottom w:val="none" w:sz="0" w:space="0" w:color="auto"/>
                            <w:right w:val="none" w:sz="0" w:space="0" w:color="auto"/>
                          </w:divBdr>
                          <w:divsChild>
                            <w:div w:id="1941798333">
                              <w:marLeft w:val="0"/>
                              <w:marRight w:val="75"/>
                              <w:marTop w:val="0"/>
                              <w:marBottom w:val="0"/>
                              <w:divBdr>
                                <w:top w:val="none" w:sz="0" w:space="0" w:color="auto"/>
                                <w:left w:val="none" w:sz="0" w:space="0" w:color="auto"/>
                                <w:bottom w:val="none" w:sz="0" w:space="0" w:color="auto"/>
                                <w:right w:val="none" w:sz="0" w:space="0" w:color="auto"/>
                              </w:divBdr>
                              <w:divsChild>
                                <w:div w:id="882985305">
                                  <w:marLeft w:val="0"/>
                                  <w:marRight w:val="0"/>
                                  <w:marTop w:val="0"/>
                                  <w:marBottom w:val="0"/>
                                  <w:divBdr>
                                    <w:top w:val="none" w:sz="0" w:space="0" w:color="auto"/>
                                    <w:left w:val="none" w:sz="0" w:space="0" w:color="auto"/>
                                    <w:bottom w:val="none" w:sz="0" w:space="0" w:color="auto"/>
                                    <w:right w:val="none" w:sz="0" w:space="0" w:color="auto"/>
                                  </w:divBdr>
                                  <w:divsChild>
                                    <w:div w:id="934244912">
                                      <w:marLeft w:val="150"/>
                                      <w:marRight w:val="150"/>
                                      <w:marTop w:val="0"/>
                                      <w:marBottom w:val="0"/>
                                      <w:divBdr>
                                        <w:top w:val="none" w:sz="0" w:space="0" w:color="auto"/>
                                        <w:left w:val="none" w:sz="0" w:space="0" w:color="auto"/>
                                        <w:bottom w:val="none" w:sz="0" w:space="0" w:color="auto"/>
                                        <w:right w:val="none" w:sz="0" w:space="0" w:color="auto"/>
                                      </w:divBdr>
                                      <w:divsChild>
                                        <w:div w:id="1852993005">
                                          <w:marLeft w:val="0"/>
                                          <w:marRight w:val="0"/>
                                          <w:marTop w:val="0"/>
                                          <w:marBottom w:val="0"/>
                                          <w:divBdr>
                                            <w:top w:val="none" w:sz="0" w:space="0" w:color="auto"/>
                                            <w:left w:val="none" w:sz="0" w:space="0" w:color="auto"/>
                                            <w:bottom w:val="none" w:sz="0" w:space="0" w:color="auto"/>
                                            <w:right w:val="none" w:sz="0" w:space="0" w:color="auto"/>
                                          </w:divBdr>
                                          <w:divsChild>
                                            <w:div w:id="19723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DTC</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Miller</dc:creator>
  <cp:lastModifiedBy>Kate Miller</cp:lastModifiedBy>
  <cp:revision>4</cp:revision>
  <cp:lastPrinted>2013-10-19T00:21:00Z</cp:lastPrinted>
  <dcterms:created xsi:type="dcterms:W3CDTF">2023-09-05T12:25:00Z</dcterms:created>
  <dcterms:modified xsi:type="dcterms:W3CDTF">2023-09-05T12:46:00Z</dcterms:modified>
</cp:coreProperties>
</file>